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17C00594" w14:textId="77777777" w:rsidR="009F1141" w:rsidRPr="009F1141" w:rsidRDefault="009F1141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F1141">
        <w:rPr>
          <w:rFonts w:asciiTheme="majorHAnsi" w:eastAsiaTheme="minorEastAsia" w:hAnsiTheme="majorHAnsi"/>
          <w:b/>
          <w:caps/>
          <w:sz w:val="22"/>
          <w:szCs w:val="22"/>
        </w:rPr>
        <w:t xml:space="preserve">Storitve zavarovanja premoženja </w:t>
      </w:r>
    </w:p>
    <w:p w14:paraId="53888178" w14:textId="3CA2B2D7" w:rsidR="0022124C" w:rsidRPr="00143A56" w:rsidRDefault="009F1141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F1141">
        <w:rPr>
          <w:rFonts w:asciiTheme="majorHAnsi" w:eastAsiaTheme="minorEastAsia" w:hAnsiTheme="majorHAnsi"/>
          <w:b/>
          <w:caps/>
          <w:sz w:val="22"/>
          <w:szCs w:val="22"/>
        </w:rPr>
        <w:t>za obdobje 2026-2028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0577F9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0577F9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0577F9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25CE29EE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Prevzeti delež (v % ali EUR brez </w:t>
            </w:r>
            <w:r w:rsidR="0036772D">
              <w:rPr>
                <w:rFonts w:asciiTheme="majorHAnsi" w:hAnsiTheme="majorHAnsi"/>
                <w:sz w:val="22"/>
                <w:szCs w:val="22"/>
              </w:rPr>
              <w:t>DPZP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265D04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Prevzeti delež (v % ali EUR brez </w:t>
            </w:r>
            <w:r w:rsidR="0036772D">
              <w:rPr>
                <w:rFonts w:asciiTheme="majorHAnsi" w:hAnsiTheme="majorHAnsi"/>
                <w:sz w:val="22"/>
                <w:szCs w:val="22"/>
              </w:rPr>
              <w:t>DPZP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51CA2A3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Vrednost v EUR (brez </w:t>
            </w:r>
            <w:r w:rsidR="0036772D">
              <w:rPr>
                <w:rFonts w:asciiTheme="majorHAnsi" w:eastAsia="MS ??" w:hAnsiTheme="majorHAnsi"/>
                <w:sz w:val="22"/>
                <w:szCs w:val="22"/>
              </w:rPr>
              <w:t>DPZP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60A96E38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Vrednost v EUR (brez </w:t>
            </w:r>
            <w:r w:rsidR="0036772D">
              <w:rPr>
                <w:rFonts w:asciiTheme="majorHAnsi" w:eastAsia="MS ??" w:hAnsiTheme="majorHAnsi"/>
                <w:sz w:val="22"/>
                <w:szCs w:val="22"/>
              </w:rPr>
              <w:t>DPZP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179890CA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7F9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6772D"/>
    <w:rsid w:val="00385F33"/>
    <w:rsid w:val="00386CCD"/>
    <w:rsid w:val="00386F66"/>
    <w:rsid w:val="0038794A"/>
    <w:rsid w:val="003A0996"/>
    <w:rsid w:val="003A3671"/>
    <w:rsid w:val="003B2C85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9F1141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A294B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47A42"/>
    <w:rsid w:val="00E523E1"/>
    <w:rsid w:val="00E5259D"/>
    <w:rsid w:val="00E647A1"/>
    <w:rsid w:val="00EC0B04"/>
    <w:rsid w:val="00ED0F22"/>
    <w:rsid w:val="00ED1411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2025-11-13T09:58:00Z</dcterms:modified>
</cp:coreProperties>
</file>